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828" w:type="dxa"/>
        <w:tblInd w:w="5670" w:type="dxa"/>
        <w:tblLook w:val="04A0"/>
      </w:tblPr>
      <w:tblGrid>
        <w:gridCol w:w="3828"/>
      </w:tblGrid>
      <w:tr w:rsidR="00FD7B4B" w:rsidRPr="00FE7B60" w:rsidTr="005826F1">
        <w:tc>
          <w:tcPr>
            <w:tcW w:w="3828" w:type="dxa"/>
            <w:shd w:val="clear" w:color="auto" w:fill="auto"/>
          </w:tcPr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Приложение к распоряжению 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Департамента образования Администрации 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>города Екатеринбурга</w:t>
            </w:r>
          </w:p>
          <w:p w:rsidR="00FD7B4B" w:rsidRPr="00F360F5" w:rsidRDefault="00FD7B4B" w:rsidP="00C247C0">
            <w:pPr>
              <w:rPr>
                <w:rFonts w:ascii="Liberation Serif" w:hAnsi="Liberation Serif"/>
                <w:sz w:val="27"/>
                <w:szCs w:val="27"/>
              </w:rPr>
            </w:pP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от </w:t>
            </w:r>
            <w:r w:rsidR="00F647FD">
              <w:rPr>
                <w:rFonts w:ascii="Liberation Serif" w:hAnsi="Liberation Serif"/>
                <w:sz w:val="27"/>
                <w:szCs w:val="27"/>
              </w:rPr>
              <w:t>02.11.2021</w:t>
            </w:r>
            <w:r w:rsidRPr="00F360F5">
              <w:rPr>
                <w:rFonts w:ascii="Liberation Serif" w:hAnsi="Liberation Serif"/>
                <w:sz w:val="27"/>
                <w:szCs w:val="27"/>
              </w:rPr>
              <w:t xml:space="preserve">№ </w:t>
            </w:r>
            <w:r w:rsidR="00F647FD">
              <w:rPr>
                <w:rFonts w:ascii="Liberation Serif" w:hAnsi="Liberation Serif"/>
                <w:sz w:val="27"/>
                <w:szCs w:val="27"/>
              </w:rPr>
              <w:t>2121/46/36</w:t>
            </w:r>
            <w:bookmarkStart w:id="0" w:name="_GoBack"/>
            <w:bookmarkEnd w:id="0"/>
          </w:p>
          <w:p w:rsidR="00FD7B4B" w:rsidRPr="00F360F5" w:rsidRDefault="00FD7B4B" w:rsidP="00C247C0">
            <w:pPr>
              <w:rPr>
                <w:sz w:val="27"/>
                <w:szCs w:val="27"/>
              </w:rPr>
            </w:pPr>
          </w:p>
          <w:p w:rsidR="00FD7B4B" w:rsidRPr="00FE7B60" w:rsidRDefault="00FD7B4B" w:rsidP="00C247C0">
            <w:pPr>
              <w:rPr>
                <w:sz w:val="28"/>
                <w:szCs w:val="28"/>
              </w:rPr>
            </w:pPr>
          </w:p>
        </w:tc>
      </w:tr>
    </w:tbl>
    <w:p w:rsidR="00FD7B4B" w:rsidRPr="000365E4" w:rsidRDefault="00FD7B4B" w:rsidP="00FD7B4B">
      <w:pPr>
        <w:pStyle w:val="a3"/>
        <w:rPr>
          <w:rFonts w:ascii="Times New Roman" w:hAnsi="Times New Roman" w:cs="Times New Roman"/>
          <w:bCs/>
          <w:color w:val="FF0000"/>
        </w:rPr>
      </w:pPr>
    </w:p>
    <w:p w:rsidR="00FD7B4B" w:rsidRPr="000365E4" w:rsidRDefault="00FD7B4B" w:rsidP="00FD7B4B">
      <w:pPr>
        <w:pStyle w:val="a3"/>
        <w:jc w:val="center"/>
        <w:rPr>
          <w:rFonts w:ascii="Times New Roman" w:hAnsi="Times New Roman" w:cs="Times New Roman"/>
          <w:bCs/>
        </w:rPr>
      </w:pP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ПОЛОЖЕНИЕ</w:t>
      </w: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 xml:space="preserve"> об организации учета детей, подлежащих обучению по образовательным программам дошкольного образования в </w:t>
      </w:r>
      <w:proofErr w:type="gramStart"/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муниципальном</w:t>
      </w:r>
      <w:proofErr w:type="gramEnd"/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 xml:space="preserve"> </w:t>
      </w: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bCs/>
          <w:color w:val="auto"/>
          <w:sz w:val="27"/>
          <w:szCs w:val="27"/>
        </w:rPr>
      </w:pPr>
      <w:proofErr w:type="gramStart"/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>образовании</w:t>
      </w:r>
      <w:proofErr w:type="gramEnd"/>
      <w:r w:rsidRPr="00BD1448">
        <w:rPr>
          <w:rFonts w:ascii="Liberation Serif" w:hAnsi="Liberation Serif" w:cs="Liberation Serif"/>
          <w:bCs/>
          <w:color w:val="auto"/>
          <w:sz w:val="27"/>
          <w:szCs w:val="27"/>
        </w:rPr>
        <w:t xml:space="preserve"> «город Екатеринбург»</w:t>
      </w:r>
    </w:p>
    <w:p w:rsidR="00FD7B4B" w:rsidRPr="00BD1448" w:rsidRDefault="00FD7B4B" w:rsidP="005826F1">
      <w:pPr>
        <w:pStyle w:val="a3"/>
        <w:spacing w:before="0" w:after="0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D1448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D1448">
        <w:rPr>
          <w:rFonts w:ascii="Liberation Serif" w:hAnsi="Liberation Serif" w:cs="Liberation Serif"/>
          <w:color w:val="auto"/>
          <w:sz w:val="27"/>
          <w:szCs w:val="27"/>
        </w:rPr>
        <w:t>1. Общие положения</w:t>
      </w:r>
    </w:p>
    <w:p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912983" w:rsidRDefault="00FD7B4B" w:rsidP="00FD7B4B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1.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Настоящее Положение регламентирует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организацию порядка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учета детей, подлежащих </w:t>
      </w: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обучению по</w:t>
      </w:r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образовательным программам дошкольного образования в муниципальных дошкольных образовательных организациях муниципального образования «город Екатеринбург» (далее – Порядок учёта).</w:t>
      </w:r>
    </w:p>
    <w:p w:rsidR="00FD7B4B" w:rsidRPr="00912983" w:rsidRDefault="004A21F0" w:rsidP="004A21F0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2.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Настоящий Порядок учёта разработан в соответствии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br/>
        <w:t>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«город Екатеринбург».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3. Для целей настоящего Порядка учёта применяются следующие основные понятия: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учет детей, подлежащих обучению по образовательным программам дошкольного образования, в том числе адаптированным образовательным программам дошкольного образования (далее – учет) - в рамках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в части постановки на учет, информирования заявителей о номере в очереди, смены учреждения, в ведомственной информационной системе</w:t>
      </w:r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«Образование»: «Электронная очередь в ДОУ» (далее – информационная система);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полного дня</w:t>
      </w:r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(далее – ГПД)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(10,5-12-часового пребывания), в которой осуществляется образовательная деятельность по образовательным программам дошкольного образования, присмотр и уход;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группа кратковременного пребывания (далее – ГКП)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–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группа,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в которой осуществляется образовательная деятельность по образовательным программам дошкольного образования в режиме до 5 часов в день; 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группы по присмотру и уходу без реализации программы дошкольного образования – группа, в которой осуществляются услуги по присмотру и уходу; 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информационная система: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формирование реестра заявлений о постановке на учет по дате и времени регистрации заявления для направления в МДОО с учетом внеочередного, первоочередного, преимущественного права на зачисление в МДОО с учетом возрастной группы по административным районам: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ребенка - фамилия, имя, отчество, дата рождения, место жительства (место регистрации);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  <w:proofErr w:type="gramEnd"/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наличие внеочередного или первоочередного права на предоставление места в МДОО, наличие преимущественного права на зачисление МДОО;</w:t>
      </w:r>
    </w:p>
    <w:p w:rsidR="00FD7B4B" w:rsidRPr="00912983" w:rsidRDefault="00FD7B4B" w:rsidP="00FD7B4B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pacing w:val="2"/>
          <w:sz w:val="27"/>
          <w:szCs w:val="27"/>
        </w:rPr>
      </w:pPr>
      <w:r w:rsidRPr="00912983">
        <w:rPr>
          <w:rFonts w:ascii="Liberation Serif" w:hAnsi="Liberation Serif" w:cs="Liberation Serif"/>
          <w:spacing w:val="2"/>
          <w:sz w:val="27"/>
          <w:szCs w:val="27"/>
        </w:rPr>
        <w:t xml:space="preserve">выбор услуги: </w:t>
      </w:r>
      <w:proofErr w:type="gramStart"/>
      <w:r w:rsidRPr="00912983">
        <w:rPr>
          <w:rFonts w:ascii="Liberation Serif" w:hAnsi="Liberation Serif" w:cs="Liberation Serif"/>
          <w:spacing w:val="2"/>
          <w:sz w:val="27"/>
          <w:szCs w:val="27"/>
        </w:rPr>
        <w:t>обучение по программе</w:t>
      </w:r>
      <w:proofErr w:type="gramEnd"/>
      <w:r w:rsidRPr="00912983">
        <w:rPr>
          <w:rFonts w:ascii="Liberation Serif" w:hAnsi="Liberation Serif" w:cs="Liberation Serif"/>
          <w:spacing w:val="2"/>
          <w:sz w:val="27"/>
          <w:szCs w:val="27"/>
        </w:rPr>
        <w:t xml:space="preserve"> дошкольного образования, присмотр и уход;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выбор направленности группы (</w:t>
      </w:r>
      <w:proofErr w:type="spell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общеразвивающая</w:t>
      </w:r>
      <w:proofErr w:type="spellEnd"/>
      <w:r w:rsidRPr="00912983">
        <w:rPr>
          <w:rFonts w:ascii="Liberation Serif" w:hAnsi="Liberation Serif" w:cs="Liberation Serif"/>
          <w:color w:val="auto"/>
          <w:sz w:val="27"/>
          <w:szCs w:val="27"/>
        </w:rPr>
        <w:t>, компенсирующая (с указанием особеннос</w:t>
      </w:r>
      <w:r w:rsidR="00BD1448">
        <w:rPr>
          <w:rFonts w:ascii="Liberation Serif" w:hAnsi="Liberation Serif" w:cs="Liberation Serif"/>
          <w:color w:val="auto"/>
          <w:sz w:val="27"/>
          <w:szCs w:val="27"/>
        </w:rPr>
        <w:t xml:space="preserve">тей развития), оздоровительная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(с указанием направления оздоровления); </w:t>
      </w:r>
    </w:p>
    <w:p w:rsidR="00FD7B4B" w:rsidRPr="00912983" w:rsidRDefault="00FD7B4B" w:rsidP="00FD7B4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нежелательные для комплектования микрорайоны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 административного района, в МДОО которых учётная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запись не рассматривается;</w:t>
      </w:r>
    </w:p>
    <w:p w:rsidR="00FD7B4B" w:rsidRPr="00912983" w:rsidRDefault="00FD7B4B" w:rsidP="00FD7B4B">
      <w:pPr>
        <w:pStyle w:val="a3"/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формирование поименных списков учтённых детей, подлежащих обучению по образовательным программам дошкольного образования, сформированный по дате и времени постановки на учет, в основной и дополнительный периоды распределения мест (комплектования);</w:t>
      </w:r>
      <w:proofErr w:type="gramEnd"/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учетная запись – запись о ребенке в информационной системе;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поименный список детей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-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список детей, направляемых для зачисления в МДОО, из числа детей, состоящих на учете и подлежащих </w:t>
      </w: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обучению по</w:t>
      </w:r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образовательным программам дошкольного образования, в том числе адаптированным образовательным программам дошкольного образования;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основной период распределения мест (комплектования) на новый учебный год – с 1 апреля по 30 июня текущего года;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дополнительный период распределения мест (комплектования) – ежемесячно с 1 по 5 число в течение периода: с 1 июля текущего года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по 31 марта следующего года;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городская комиссия по утверждению списков учтённых детей, подлежащих обучению по образовательным программам дошкольного образования (далее – городская комиссия) – комиссия, созданная Департаментом образования Администрации города Екатеринбурга, состав которой утверждается начальником </w:t>
      </w: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Департамента образования Администрации города Екатеринбурга</w:t>
      </w:r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для рассмотрения поименных списков детей, полученных от районных комиссий и их утверждения. Решение комиссии оформляется протоколом за подписью председателя городской комиссии или его заместителя в случае отсутствия председателя;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районная комиссия по рассмотрению списка учтённых детей, подлежащих обучению по образовательным программам дошкольного образования (далее – районная комиссия)</w:t>
      </w:r>
      <w:r w:rsidRPr="00912983">
        <w:rPr>
          <w:rFonts w:ascii="Liberation Serif" w:hAnsi="Liberation Serif" w:cs="Liberation Serif"/>
          <w:b/>
          <w:color w:val="auto"/>
          <w:sz w:val="27"/>
          <w:szCs w:val="27"/>
        </w:rPr>
        <w:t xml:space="preserve"> –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комиссия, созданная в управлениях образования районов Департамента образования, состав которой утверждается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 xml:space="preserve">начальником Департамента образования Администрации города Екатеринбурга, для рассмотрения поимённого списка учтённых детей, проживающих на территории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административного района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с учетом их внеочередного, первоочередного, преимущественного права на зачисление в МДОО, потребности в обучении ребенка</w:t>
      </w:r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в группах компенсирующей или оздоровительной направленности. Решение комиссии оформляется протоколом, за подписью председателя районной комиссии. В состав районной комиссии входят представители районных управлений образования, представители Администраций районов (по согласованию), могут входить руководители МДОО;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направление в МДОО – поимённый список детей, утверждённый городской комиссией и направленный в каждое МДОО на основании </w:t>
      </w: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распоряжения начальника Департамента образования Администрации города Екатеринбурга</w:t>
      </w:r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4. Учёт осуществляется специалистом районного управления образования (далее – районный оператор), в соответствии с полномочиями, утвержденными настоящим Порядком учёта.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5. Учет осуществляется в целях недопущения нарушения прав детей при получении дошкольного образования, планирования обеспечения необходимого и достаточного количества мест в сети МДОО муниципального образования «город Екатеринбург» для удовлетворения потребности граждан в дошкольном образовании, а также присмотре и уходе за детьми дошкольного возраста. </w:t>
      </w:r>
    </w:p>
    <w:p w:rsidR="00FD7B4B" w:rsidRPr="00912983" w:rsidRDefault="00FD7B4B" w:rsidP="00FD7B4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6. Электронная очередь формируется по административным районам муниципального образования «город Екатеринбург» в соответствии с территорией, закреплённой за МДОО. В информационной системе выделены возрастные группы, начиная </w:t>
      </w: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с даты рождения</w:t>
      </w:r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детей от 01 сентября по 31 августа следующего календарного года (по количеству полных лет на 1 сентября текущего года):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1) дети до трёх лет;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2) дети четвёртого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3) дети пятого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4) дети шестого года жизни;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5) дети седьмого года жизни.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Дети, зачисленные в МДОО, автоматически вносятся в специальный список учёта «Дети, зачисленные (обучающиеся) в МДОО». </w:t>
      </w:r>
    </w:p>
    <w:p w:rsidR="00FD7B4B" w:rsidRPr="00912983" w:rsidRDefault="00FD7B4B" w:rsidP="00FD7B4B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Default="00FD7B4B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E426BD">
        <w:rPr>
          <w:rFonts w:ascii="Liberation Serif" w:hAnsi="Liberation Serif" w:cs="Liberation Serif"/>
          <w:color w:val="auto"/>
          <w:sz w:val="27"/>
          <w:szCs w:val="27"/>
        </w:rPr>
        <w:t>2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Постановка детей на учет </w:t>
      </w:r>
    </w:p>
    <w:p w:rsidR="005826F1" w:rsidRPr="00912983" w:rsidRDefault="005826F1" w:rsidP="005826F1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4A21F0">
      <w:pPr>
        <w:pStyle w:val="a3"/>
        <w:spacing w:after="0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7. Регистрация заявлений о постановке детей на учет, а также факта документального подтверждения подачи заявителем заявлений о постановке на учет, поданных через Единый портал, многофункциональный центр, центр муниципальных услуг осуществляется районным оператором в «Книге учета детей» на бумажном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(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>или электронном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) носителе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FD7B4B" w:rsidRPr="00912983" w:rsidRDefault="004A21F0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 xml:space="preserve">8.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Регистрация </w:t>
      </w:r>
      <w:proofErr w:type="gramStart"/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>документов, представленных заявителем для постановки ребёнка на учёт для получения дошкольного образования в МДОО компенсирующей или оздоровительной направленности осуществляется</w:t>
      </w:r>
      <w:proofErr w:type="gramEnd"/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lastRenderedPageBreak/>
        <w:t>районным оператором в «Книге учёта детей, нуждающихся в группах компенсирующей или оздоровительной направленнос</w:t>
      </w:r>
      <w:r w:rsidR="00783F92">
        <w:rPr>
          <w:rFonts w:ascii="Liberation Serif" w:hAnsi="Liberation Serif" w:cs="Liberation Serif"/>
          <w:color w:val="auto"/>
          <w:sz w:val="27"/>
          <w:szCs w:val="27"/>
        </w:rPr>
        <w:t>ти»</w:t>
      </w:r>
      <w:r w:rsidR="00FD7B4B"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</w:p>
    <w:p w:rsidR="004A21F0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9. По завершении процедуры постановки ребенка на учет заявителю выдается уведомление о постановке на учёт, в котором указан регистрационный </w:t>
      </w:r>
    </w:p>
    <w:p w:rsidR="004A21F0" w:rsidRDefault="004A21F0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4A21F0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номер (ключ)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или отказ в постановке ребенка на учет.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FD7B4B">
        <w:rPr>
          <w:rFonts w:ascii="Liberation Serif" w:hAnsi="Liberation Serif" w:cs="Liberation Serif"/>
          <w:color w:val="auto"/>
          <w:sz w:val="27"/>
          <w:szCs w:val="27"/>
        </w:rPr>
        <w:t>3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. Внесение изменений в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информационную систему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</w:t>
      </w:r>
    </w:p>
    <w:p w:rsidR="00FD7B4B" w:rsidRPr="00912983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b/>
          <w:color w:val="auto"/>
          <w:sz w:val="27"/>
          <w:szCs w:val="27"/>
        </w:rPr>
      </w:pP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10. </w:t>
      </w:r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Заявителям необходимо уведомить районного оператора об изменении ранее предоставленных сведений о ребенке: при смене места жительства, фамилии, имени, отчества, ребенка, даты рождения ребенка, истечении срока действия документа, подтверждающего внеочередное или первоочередное право на получение места в МДОО, контактных данных заявителя (номер телефона, адрес электронной почты) для получения уведомления о включении ребёнка в поимённый список.</w:t>
      </w:r>
      <w:proofErr w:type="gramEnd"/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11. Заявитель вправе внести в информацию, предоставленную в момент постановки ребенка на учет, изменения в части выбора приоритетной МДОО и направленности группы в МДОО. Так же заявитель может указать микрорайоны административного района, которые нежелательны для </w:t>
      </w:r>
      <w:proofErr w:type="spellStart"/>
      <w:proofErr w:type="gramStart"/>
      <w:r w:rsidRPr="00912983">
        <w:rPr>
          <w:rFonts w:ascii="Liberation Serif" w:hAnsi="Liberation Serif" w:cs="Liberation Serif"/>
          <w:color w:val="auto"/>
          <w:sz w:val="27"/>
          <w:szCs w:val="27"/>
        </w:rPr>
        <w:t>для</w:t>
      </w:r>
      <w:proofErr w:type="spellEnd"/>
      <w:proofErr w:type="gramEnd"/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 получения услуги дошкольного образования и присмотра и ухода и иные сведения. 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>12. Сведения об изменении данных о ребенке, внесенных ранее в информационную систему, заявитель вправе подать любым способом, утвержденным Федеральным законом от 2 мая 2006 г. № 59-ФЗ «О порядке рассмотрения обращений граждан Российской Федерации», с предоставлением документов, подтверждающих сведения, в которые вносятся изменения.</w:t>
      </w:r>
    </w:p>
    <w:p w:rsidR="00FD7B4B" w:rsidRPr="00912983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912983">
        <w:rPr>
          <w:rFonts w:ascii="Liberation Serif" w:hAnsi="Liberation Serif" w:cs="Liberation Serif"/>
          <w:color w:val="auto"/>
          <w:sz w:val="27"/>
          <w:szCs w:val="27"/>
        </w:rPr>
        <w:t xml:space="preserve">13. При смене места жительства ребёнка из одного административного района муниципального образования «город Екатеринбург» в другой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 xml:space="preserve">до предоставления места в МДОО заявитель может обратиться в районное управление образования по новому месту жительства с заявлением </w:t>
      </w:r>
      <w:r w:rsidRPr="00912983">
        <w:rPr>
          <w:rFonts w:ascii="Liberation Serif" w:hAnsi="Liberation Serif" w:cs="Liberation Serif"/>
          <w:color w:val="auto"/>
          <w:sz w:val="27"/>
          <w:szCs w:val="27"/>
        </w:rPr>
        <w:br/>
        <w:t>о переносе учётной записи. К заявлению прилагаются следующие документы: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свидетельство о рождении ребенка;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подтверждающий новое место жительства ребенка;</w:t>
      </w:r>
    </w:p>
    <w:p w:rsidR="00FD7B4B" w:rsidRPr="00912983" w:rsidRDefault="00FD7B4B" w:rsidP="00FD7B4B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документ, удостоверяющий личность и полномочия заявителя.</w:t>
      </w:r>
    </w:p>
    <w:p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 xml:space="preserve">Районный оператор управления образования по новому месту жительства ребенка оформляет перевод данных о ребенке в информационной системе, </w:t>
      </w:r>
      <w:r>
        <w:rPr>
          <w:rFonts w:ascii="Liberation Serif" w:hAnsi="Liberation Serif" w:cs="Liberation Serif"/>
          <w:sz w:val="27"/>
          <w:szCs w:val="27"/>
        </w:rPr>
        <w:br/>
      </w:r>
      <w:r w:rsidRPr="00912983">
        <w:rPr>
          <w:rFonts w:ascii="Liberation Serif" w:hAnsi="Liberation Serif" w:cs="Liberation Serif"/>
          <w:sz w:val="27"/>
          <w:szCs w:val="27"/>
        </w:rPr>
        <w:t>с сохранением первоначальной даты постановки ребёнка на учёт.</w:t>
      </w:r>
    </w:p>
    <w:p w:rsidR="00FD7B4B" w:rsidRPr="00912983" w:rsidRDefault="00FD7B4B" w:rsidP="00FD7B4B">
      <w:pPr>
        <w:widowControl w:val="0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912983">
        <w:rPr>
          <w:rFonts w:ascii="Liberation Serif" w:hAnsi="Liberation Serif" w:cs="Liberation Serif"/>
          <w:sz w:val="27"/>
          <w:szCs w:val="27"/>
        </w:rPr>
        <w:t>14. В случае несогласия родителя (законного представителя) с зачислением ребенка в МДОО, в котором было предоставл</w:t>
      </w:r>
      <w:r w:rsidR="006A55CE">
        <w:rPr>
          <w:rFonts w:ascii="Liberation Serif" w:hAnsi="Liberation Serif" w:cs="Liberation Serif"/>
          <w:sz w:val="27"/>
          <w:szCs w:val="27"/>
        </w:rPr>
        <w:t>ено место, регистрация заявления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о смену МДОО осуществляется в день обраще</w:t>
      </w:r>
      <w:r w:rsidR="006A55CE">
        <w:rPr>
          <w:rFonts w:ascii="Liberation Serif" w:hAnsi="Liberation Serif" w:cs="Liberation Serif"/>
          <w:sz w:val="27"/>
          <w:szCs w:val="27"/>
        </w:rPr>
        <w:t>ния заявителя. Заявление о смене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МДОО рассматривается в указанный заявителем период только в те МДОО, которые указаны как приоритетные. </w:t>
      </w:r>
      <w:proofErr w:type="gramStart"/>
      <w:r w:rsidRPr="00912983">
        <w:rPr>
          <w:rFonts w:ascii="Liberation Serif" w:hAnsi="Liberation Serif" w:cs="Liberation Serif"/>
          <w:sz w:val="27"/>
          <w:szCs w:val="27"/>
        </w:rPr>
        <w:t>При наличии свободных мест в приоритетных МДОО заявление о смене МДОО может быть удовлетворено.</w:t>
      </w:r>
      <w:proofErr w:type="gramEnd"/>
    </w:p>
    <w:p w:rsidR="00FD7B4B" w:rsidRPr="00912983" w:rsidRDefault="00FD7B4B" w:rsidP="00FD7B4B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912983">
        <w:rPr>
          <w:rFonts w:ascii="Liberation Serif" w:hAnsi="Liberation Serif" w:cs="Liberation Serif"/>
          <w:sz w:val="27"/>
          <w:szCs w:val="27"/>
        </w:rPr>
        <w:t>При отсутствии свободных мест в приоритетные МДОО</w:t>
      </w:r>
      <w:r w:rsidR="006A55CE">
        <w:rPr>
          <w:rFonts w:ascii="Liberation Serif" w:hAnsi="Liberation Serif" w:cs="Liberation Serif"/>
          <w:sz w:val="27"/>
          <w:szCs w:val="27"/>
        </w:rPr>
        <w:t xml:space="preserve">, по окончании </w:t>
      </w:r>
      <w:r w:rsidR="006A55CE">
        <w:rPr>
          <w:rFonts w:ascii="Liberation Serif" w:hAnsi="Liberation Serif" w:cs="Liberation Serif"/>
          <w:sz w:val="27"/>
          <w:szCs w:val="27"/>
        </w:rPr>
        <w:lastRenderedPageBreak/>
        <w:t xml:space="preserve">приоритетного для рассмотрения </w:t>
      </w:r>
      <w:r w:rsidR="006A55CE" w:rsidRPr="00912983">
        <w:rPr>
          <w:rFonts w:ascii="Liberation Serif" w:hAnsi="Liberation Serif" w:cs="Liberation Serif"/>
          <w:sz w:val="27"/>
          <w:szCs w:val="27"/>
        </w:rPr>
        <w:t>периода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ребёнок </w:t>
      </w:r>
      <w:r w:rsidR="006A55CE">
        <w:rPr>
          <w:rFonts w:ascii="Liberation Serif" w:hAnsi="Liberation Serif" w:cs="Liberation Serif"/>
          <w:sz w:val="27"/>
          <w:szCs w:val="27"/>
        </w:rPr>
        <w:t>заявление рассматривается в общем порядке.</w:t>
      </w:r>
      <w:r w:rsidRPr="00912983">
        <w:rPr>
          <w:rFonts w:ascii="Liberation Serif" w:hAnsi="Liberation Serif" w:cs="Liberation Serif"/>
          <w:sz w:val="27"/>
          <w:szCs w:val="27"/>
        </w:rPr>
        <w:t xml:space="preserve">  </w:t>
      </w:r>
      <w:proofErr w:type="gramEnd"/>
    </w:p>
    <w:p w:rsidR="00FD7B4B" w:rsidRPr="00B25AA6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D7B4B" w:rsidRPr="00B2488A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4. Получение заявителями информации о состоянии учётной записи </w:t>
      </w:r>
    </w:p>
    <w:p w:rsidR="00FD7B4B" w:rsidRPr="00B2488A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информационной системе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15. Заявитель вправе получать информацию о состоянии учётной записи в электронной очереди на Едином портале с помощью регистрационного номера (ключа), указанного в уведомлении о постановке ребенка на учет и через обращение в районное управление образования по месту жительства (лично, по телефону, с использованием электронной почты или почты России).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Для получения информации по электронной почте, Почте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16. 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заявителя на Едином портале. </w:t>
      </w:r>
    </w:p>
    <w:p w:rsidR="00FD7B4B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Информация о состоянии учётной записи в электронной очереди на Едином портале доступна в любой момент времени и содержит информацию на текущую дату обращения о: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порядковом </w:t>
      </w:r>
      <w:proofErr w:type="gramStart"/>
      <w:r w:rsidRPr="00B2488A">
        <w:rPr>
          <w:rFonts w:ascii="Liberation Serif" w:hAnsi="Liberation Serif" w:cs="Liberation Serif"/>
          <w:color w:val="auto"/>
          <w:sz w:val="27"/>
          <w:szCs w:val="27"/>
        </w:rPr>
        <w:t>номере</w:t>
      </w:r>
      <w:proofErr w:type="gramEnd"/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ребенка в электронной очереди и возрастной категории учета;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</w:t>
      </w:r>
      <w:proofErr w:type="gramEnd"/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детей, имеющих внеочередное и первоочередное право на получение места в МДОО, имеющих преимущественное право приема в МДОО состоящих с ним в одной возрастной категории учета в пределах административного района.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17. При личном обращении заявителя в районное управление образования по месту жительства, районный оператор предоставляет информацию </w:t>
      </w:r>
      <w:r w:rsidR="005826F1">
        <w:rPr>
          <w:rFonts w:ascii="Liberation Serif" w:hAnsi="Liberation Serif" w:cs="Liberation Serif"/>
          <w:color w:val="auto"/>
          <w:sz w:val="27"/>
          <w:szCs w:val="27"/>
        </w:rPr>
        <w:br/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на текущую дату обращения о:</w:t>
      </w:r>
    </w:p>
    <w:p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B2488A">
        <w:rPr>
          <w:rFonts w:ascii="Liberation Serif" w:hAnsi="Liberation Serif" w:cs="Liberation Serif"/>
          <w:color w:val="auto"/>
          <w:sz w:val="27"/>
          <w:szCs w:val="27"/>
        </w:rPr>
        <w:t>порядковом номере ребенка в электронной очереди и возрастной категории учета;</w:t>
      </w:r>
      <w:proofErr w:type="gramEnd"/>
    </w:p>
    <w:p w:rsidR="00FD7B4B" w:rsidRPr="00B2488A" w:rsidRDefault="00FD7B4B" w:rsidP="00FD7B4B">
      <w:pPr>
        <w:pStyle w:val="a3"/>
        <w:tabs>
          <w:tab w:val="left" w:pos="709"/>
        </w:tabs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B2488A">
        <w:rPr>
          <w:rFonts w:ascii="Liberation Serif" w:hAnsi="Liberation Serif" w:cs="Liberation Serif"/>
          <w:color w:val="auto"/>
          <w:sz w:val="27"/>
          <w:szCs w:val="27"/>
        </w:rPr>
        <w:t>количестве</w:t>
      </w:r>
      <w:proofErr w:type="gramEnd"/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детей, имеющих внеочередное и первоочередное право на получение места в МДОО, имеющих преимущественное право приема в МДОО, состоящих с ним в одной возрастной категории учёта</w:t>
      </w:r>
      <w:r w:rsidRPr="00B2488A">
        <w:rPr>
          <w:rFonts w:ascii="Liberation Serif" w:hAnsi="Liberation Serif" w:cs="Liberation Serif"/>
          <w:sz w:val="27"/>
          <w:szCs w:val="27"/>
        </w:rPr>
        <w:t xml:space="preserve">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пределах административного района.</w:t>
      </w:r>
    </w:p>
    <w:p w:rsidR="00FD7B4B" w:rsidRPr="00B2488A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spacing w:after="0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5. Формирование и рассмотрение поимённых списков детей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18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Формирование поимённых списков учтённых детей осуществляется районным оператором в автоматическом режиме в информационной системе.</w:t>
      </w:r>
    </w:p>
    <w:p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 xml:space="preserve">В автоматическом режиме каждая учётная запись рассматривается </w:t>
      </w:r>
      <w:r w:rsidR="00750752">
        <w:rPr>
          <w:rFonts w:ascii="Liberation Serif" w:hAnsi="Liberation Serif" w:cs="Liberation Serif"/>
          <w:sz w:val="27"/>
          <w:szCs w:val="27"/>
        </w:rPr>
        <w:br/>
      </w:r>
      <w:r w:rsidRPr="00B2488A">
        <w:rPr>
          <w:rFonts w:ascii="Liberation Serif" w:hAnsi="Liberation Serif" w:cs="Liberation Serif"/>
          <w:sz w:val="27"/>
          <w:szCs w:val="27"/>
        </w:rPr>
        <w:t xml:space="preserve">на предмет включения в поимённый список для зачисления в МДОО, территориально </w:t>
      </w:r>
      <w:proofErr w:type="gramStart"/>
      <w:r w:rsidRPr="00B2488A">
        <w:rPr>
          <w:rFonts w:ascii="Liberation Serif" w:hAnsi="Liberation Serif" w:cs="Liberation Serif"/>
          <w:sz w:val="27"/>
          <w:szCs w:val="27"/>
        </w:rPr>
        <w:t>закреплённой</w:t>
      </w:r>
      <w:proofErr w:type="gramEnd"/>
      <w:r w:rsidRPr="00B2488A">
        <w:rPr>
          <w:rFonts w:ascii="Liberation Serif" w:hAnsi="Liberation Serif" w:cs="Liberation Serif"/>
          <w:sz w:val="27"/>
          <w:szCs w:val="27"/>
        </w:rPr>
        <w:t xml:space="preserve"> за адресом проживания ребёнка, указанного заявителем. </w:t>
      </w:r>
      <w:proofErr w:type="gramStart"/>
      <w:r w:rsidR="00750752">
        <w:rPr>
          <w:rFonts w:ascii="Liberation Serif" w:hAnsi="Liberation Serif" w:cs="Liberation Serif"/>
          <w:sz w:val="27"/>
          <w:szCs w:val="27"/>
        </w:rPr>
        <w:t>Далее рассматривается МДОО, указанные заявителем как приоритетные для зачисления.</w:t>
      </w:r>
      <w:proofErr w:type="gramEnd"/>
    </w:p>
    <w:p w:rsidR="00FD7B4B" w:rsidRPr="00B2488A" w:rsidRDefault="00FD7B4B" w:rsidP="00FD7B4B">
      <w:pPr>
        <w:widowControl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B2488A">
        <w:rPr>
          <w:rFonts w:ascii="Liberation Serif" w:hAnsi="Liberation Serif" w:cs="Liberation Serif"/>
          <w:sz w:val="27"/>
          <w:szCs w:val="27"/>
        </w:rPr>
        <w:t xml:space="preserve">При отсутствии мест для данного возраста учётная запись </w:t>
      </w:r>
      <w:r w:rsidRPr="00B2488A">
        <w:rPr>
          <w:rFonts w:ascii="Liberation Serif" w:hAnsi="Liberation Serif" w:cs="Liberation Serif"/>
          <w:sz w:val="27"/>
          <w:szCs w:val="27"/>
        </w:rPr>
        <w:lastRenderedPageBreak/>
        <w:t>рассматривается по мере удаления от места жительства в детские сады по Административному району, городу (в случае указания заявителем в заявлении).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19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Поимённый список учтённых детей, направляемый в МДОО, в основной период комплектования на следующий учебный год формируется не позднее 20 мая, в период доукомплектования МДОО в течение учебного года – ежемесячно (при наличии свободных мест). 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20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. Поимённый список детей формируется по каждой МДОО отдельно.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21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</w:t>
      </w:r>
      <w:proofErr w:type="gramStart"/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Не позднее, чем за 1 месяц до начала формирования поимённых списков детей на следующий учебный год (до 1 апреля), руководители МДОО предоставляют районному оператору сведения о проектной наполняемости МДОО в соответствии с муниципальным заданием, полученным на текущий и следующий календарный год, данные о количестве мест, открываемых для комплектования на следующий учебный с указанием направленности групп. </w:t>
      </w:r>
      <w:proofErr w:type="gramEnd"/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proofErr w:type="gramStart"/>
      <w:r w:rsidRPr="00B2488A">
        <w:rPr>
          <w:rFonts w:ascii="Liberation Serif" w:hAnsi="Liberation Serif" w:cs="Liberation Serif"/>
          <w:color w:val="auto"/>
          <w:sz w:val="27"/>
          <w:szCs w:val="27"/>
        </w:rPr>
        <w:t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право, преимущественное право приема на включение ребёнка в поимённый список детей для зачисления в детский сад.</w:t>
      </w:r>
      <w:proofErr w:type="gramEnd"/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Районный оператор проверяет представленные данные с учетом фактической наполняемости МДОО и представляет сведения в городскую комиссию для внесения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данных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в информационную систему.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>
        <w:rPr>
          <w:rFonts w:ascii="Liberation Serif" w:hAnsi="Liberation Serif" w:cs="Liberation Serif"/>
          <w:color w:val="auto"/>
          <w:sz w:val="27"/>
          <w:szCs w:val="27"/>
        </w:rPr>
        <w:t>22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. После утверждения городской комиссией количества мест, открываемых для комплектования МДОО на следующий учебный год, районный оператор формирует поимённые списки детей в группы </w:t>
      </w:r>
      <w:proofErr w:type="spellStart"/>
      <w:r w:rsidRPr="00B2488A">
        <w:rPr>
          <w:rFonts w:ascii="Liberation Serif" w:hAnsi="Liberation Serif" w:cs="Liberation Serif"/>
          <w:color w:val="auto"/>
          <w:sz w:val="27"/>
          <w:szCs w:val="27"/>
        </w:rPr>
        <w:t>общеразвивающей</w:t>
      </w:r>
      <w:proofErr w:type="spellEnd"/>
      <w:r w:rsidRPr="00B2488A">
        <w:rPr>
          <w:rFonts w:ascii="Liberation Serif" w:hAnsi="Liberation Serif" w:cs="Liberation Serif"/>
          <w:color w:val="auto"/>
          <w:sz w:val="27"/>
          <w:szCs w:val="27"/>
        </w:rPr>
        <w:t>, компенсирующей и оздоровительной направленности для рассмотрения районной комиссией.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в ГПД формируется с учётом территориального закрепления МДОО (для групп </w:t>
      </w:r>
      <w:proofErr w:type="spellStart"/>
      <w:r w:rsidRPr="00B2488A">
        <w:rPr>
          <w:rFonts w:ascii="Liberation Serif" w:hAnsi="Liberation Serif" w:cs="Liberation Serif"/>
          <w:color w:val="auto"/>
          <w:sz w:val="27"/>
          <w:szCs w:val="27"/>
        </w:rPr>
        <w:t>общеразвивающей</w:t>
      </w:r>
      <w:proofErr w:type="spellEnd"/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</w:t>
      </w:r>
      <w:r>
        <w:rPr>
          <w:rFonts w:ascii="Liberation Serif" w:hAnsi="Liberation Serif" w:cs="Liberation Serif"/>
          <w:color w:val="auto"/>
          <w:sz w:val="27"/>
          <w:szCs w:val="27"/>
        </w:rPr>
        <w:t xml:space="preserve">и времени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>постановки на учёт, а также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 направленности группы.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 xml:space="preserve">Поимённый список детей на получение места в группах компенсирующей (кроме групп для детей с нарушением речи) и оздоровительной направленности формируется без учёта территориального закрепления </w:t>
      </w:r>
      <w:r w:rsidR="004A21F0">
        <w:rPr>
          <w:rFonts w:ascii="Liberation Serif" w:hAnsi="Liberation Serif" w:cs="Liberation Serif"/>
          <w:color w:val="auto"/>
          <w:sz w:val="27"/>
          <w:szCs w:val="27"/>
        </w:rPr>
        <w:t xml:space="preserve">за </w:t>
      </w:r>
      <w:r w:rsidRPr="00B2488A">
        <w:rPr>
          <w:rFonts w:ascii="Liberation Serif" w:hAnsi="Liberation Serif" w:cs="Liberation Serif"/>
          <w:color w:val="auto"/>
          <w:sz w:val="27"/>
          <w:szCs w:val="27"/>
        </w:rPr>
        <w:t>МДОО.</w:t>
      </w:r>
    </w:p>
    <w:p w:rsidR="00FD7B4B" w:rsidRPr="00B2488A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B2488A">
        <w:rPr>
          <w:rFonts w:ascii="Liberation Serif" w:hAnsi="Liberation Serif" w:cs="Liberation Serif"/>
          <w:color w:val="auto"/>
          <w:sz w:val="27"/>
          <w:szCs w:val="27"/>
        </w:rPr>
        <w:t>Поимённый список детей в ГКП формируется в количестве равном количеству заявлений от заявителей, поступивших в районное управление образования.</w:t>
      </w:r>
    </w:p>
    <w:p w:rsidR="00FD7B4B" w:rsidRPr="00B25AA6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8"/>
          <w:szCs w:val="28"/>
        </w:rPr>
      </w:pPr>
    </w:p>
    <w:p w:rsidR="00FD7B4B" w:rsidRPr="001C42BE" w:rsidRDefault="00FD7B4B" w:rsidP="00FD7B4B">
      <w:pPr>
        <w:pStyle w:val="a3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6. Утверждение поимённых списков детей и направление их в МДОО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23. В период основного комплектования поимённые списки детей утверждаются на заседании городской комиссии, которое проводится до 15 </w:t>
      </w:r>
      <w:r w:rsidRPr="001C42BE">
        <w:rPr>
          <w:rFonts w:ascii="Liberation Serif" w:hAnsi="Liberation Serif" w:cs="Liberation Serif"/>
          <w:color w:val="auto"/>
          <w:sz w:val="27"/>
          <w:szCs w:val="27"/>
        </w:rPr>
        <w:lastRenderedPageBreak/>
        <w:t>мая текущего года. Решение принимается большинством голосов и фиксируется в протоколе заседания городской комиссии.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поимённые списки детей утверждаются на заседании городской комиссии, которое проводится до 5 числа текущего месяца (кроме января, в январе – до 15 числа). Решение принимается большинством голосов и фиксируется в протоколе заседания городской комиссии.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24. В период основного комплектования до 25 мая утверждённые поимённые списки детей направляются в МДОО. 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В период дополнительного комплектования до 10 числа текущего месяца, утверждённые поимённые списки детей направляются в МДОО (кроме января, в январе – до 20 числа).</w:t>
      </w:r>
    </w:p>
    <w:p w:rsidR="00FD7B4B" w:rsidRPr="001C42BE" w:rsidRDefault="00FD7B4B" w:rsidP="00FD7B4B">
      <w:pPr>
        <w:pStyle w:val="a3"/>
        <w:ind w:firstLine="709"/>
        <w:jc w:val="both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 xml:space="preserve">Зачисление детей в МДОО производится на основании локального нормативного акта «Порядок приема на обучение», утвержденного руководителем МДОО. </w:t>
      </w:r>
    </w:p>
    <w:p w:rsidR="00FD7B4B" w:rsidRPr="001C42BE" w:rsidRDefault="00FD7B4B" w:rsidP="00FD7B4B">
      <w:pPr>
        <w:pStyle w:val="a3"/>
        <w:jc w:val="both"/>
        <w:rPr>
          <w:rFonts w:ascii="Liberation Serif" w:hAnsi="Liberation Serif" w:cs="Liberation Serif"/>
          <w:color w:val="auto"/>
          <w:sz w:val="27"/>
          <w:szCs w:val="27"/>
        </w:rPr>
      </w:pPr>
    </w:p>
    <w:p w:rsidR="00FD7B4B" w:rsidRPr="001C42BE" w:rsidRDefault="00FD7B4B" w:rsidP="00FD7B4B">
      <w:pPr>
        <w:pStyle w:val="a3"/>
        <w:ind w:firstLine="709"/>
        <w:jc w:val="center"/>
        <w:rPr>
          <w:rFonts w:ascii="Liberation Serif" w:hAnsi="Liberation Serif" w:cs="Liberation Serif"/>
          <w:color w:val="auto"/>
          <w:sz w:val="27"/>
          <w:szCs w:val="27"/>
        </w:rPr>
      </w:pPr>
      <w:r w:rsidRPr="001C42BE">
        <w:rPr>
          <w:rFonts w:ascii="Liberation Serif" w:hAnsi="Liberation Serif" w:cs="Liberation Serif"/>
          <w:color w:val="auto"/>
          <w:sz w:val="27"/>
          <w:szCs w:val="27"/>
        </w:rPr>
        <w:t>7. Зачисление детей в МДОО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25. Основанием для проведения мероприятий по зачислению детей в МДОО является утверждённый городской комиссией список детей, направленный распоряжением </w:t>
      </w:r>
      <w:proofErr w:type="gramStart"/>
      <w:r w:rsidRPr="001C42BE">
        <w:rPr>
          <w:rFonts w:ascii="Liberation Serif" w:hAnsi="Liberation Serif" w:cs="Liberation Serif"/>
          <w:sz w:val="27"/>
          <w:szCs w:val="27"/>
        </w:rPr>
        <w:t>Департамента образования Администрации города Екатеринбурга</w:t>
      </w:r>
      <w:proofErr w:type="gramEnd"/>
      <w:r w:rsidRPr="001C42BE"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26. Руководители МДОО проводят мероприятия по зачислению детей в период основного комплектования в следующие сроки: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01 июня текущего года осуществляет размещение списков номеров заявлений, на основании которых детям предоставлены места в МДОО, на информационных стендах МДОО, официальном сайте МДОО в информационно-телекоммуникационной сети Интернет;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15 июня текущего года осуществляет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текущего года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до 30 июня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МДОО осуществляется </w:t>
      </w:r>
      <w:r>
        <w:rPr>
          <w:rFonts w:ascii="Liberation Serif" w:hAnsi="Liberation Serif" w:cs="Liberation Serif"/>
          <w:sz w:val="27"/>
          <w:szCs w:val="27"/>
        </w:rPr>
        <w:t>на основании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 приказа руководителя учреждения.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27. Руководители МДОО проводят мероприятия по зачислению детей в период доукомплектования в следующие сроки: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в течение 3 дней с момента направления утверждённых списков детей в МДОО осуществляет размещение списков номеров заявлений, на основании </w:t>
      </w:r>
      <w:r w:rsidRPr="001C42BE">
        <w:rPr>
          <w:rFonts w:ascii="Liberation Serif" w:hAnsi="Liberation Serif" w:cs="Liberation Serif"/>
          <w:sz w:val="27"/>
          <w:szCs w:val="27"/>
        </w:rPr>
        <w:lastRenderedPageBreak/>
        <w:t>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1C42BE">
        <w:rPr>
          <w:rFonts w:ascii="Liberation Serif" w:hAnsi="Liberation Serif" w:cs="Liberation Serif"/>
          <w:sz w:val="27"/>
          <w:szCs w:val="27"/>
        </w:rPr>
        <w:t>в течение 5 дней с момента направления утверждённых списков детей в МДОО осуществляет направление уведомление о предоставлении ребенку места в МДОО, о сроках представления документов, необходимых для зачисления, способы уведомления указаны в локальном нормативном акте МДОО «Порядок приёма на обучение»;</w:t>
      </w:r>
      <w:proofErr w:type="gramEnd"/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осуществляет прием заявителя с заявлением о зачислении ребенка в МДОО и документами;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2 месяцев с момента утверждения поимённых списков (в случае отсутствия оснований для отказа в зачислении ребенка в МДОО) дополняет учетную запись ребенка в информационной системе сведениями о зачислении ребенка в МДОО;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в течение 2 месяцев с момента утверждения поимённых списков (при наличии оснований для отказа в зачислении ребенка в МДОО)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Уведомление об отказе в зачислении ребенка в МДОО оформляется за подписью руководителя МДОО на бланке МДОО.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Зачисление ребенка в МДОО осуществляется посредством издания приказа руководителя МДОО в течение 2 месяцев с момента утверждения городской комиссией поимённых списков детей (направления).</w:t>
      </w:r>
    </w:p>
    <w:p w:rsidR="00FD7B4B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FD7B4B" w:rsidRPr="001C42BE" w:rsidRDefault="00FD7B4B" w:rsidP="00FD7B4B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8. Снятие детей с учёта и смена МДОО</w:t>
      </w:r>
    </w:p>
    <w:p w:rsidR="00FD7B4B" w:rsidRPr="001C42BE" w:rsidRDefault="00FD7B4B" w:rsidP="00FD7B4B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28. После издания руководителем МДОО приказа о зачислении ребёнка в МДОО, ребёнок снимается с учёта детей, подлежащих </w:t>
      </w:r>
      <w:proofErr w:type="gramStart"/>
      <w:r w:rsidRPr="001C42BE">
        <w:rPr>
          <w:rFonts w:ascii="Liberation Serif" w:hAnsi="Liberation Serif" w:cs="Liberation Serif"/>
          <w:sz w:val="27"/>
          <w:szCs w:val="27"/>
        </w:rPr>
        <w:t>обучению по</w:t>
      </w:r>
      <w:proofErr w:type="gramEnd"/>
      <w:r w:rsidRPr="001C42BE">
        <w:rPr>
          <w:rFonts w:ascii="Liberation Serif" w:hAnsi="Liberation Serif" w:cs="Liberation Serif"/>
          <w:sz w:val="27"/>
          <w:szCs w:val="27"/>
        </w:rPr>
        <w:t xml:space="preserve"> образовательным программам дошкольного образования, в том числе адаптированным образовательным программам дошкольного образования.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29. В срок до 1 сентября районный оператор производит соответствующие действия в информационной системе: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учетные записи детей, зачисленных в МДОО, направляет в архив «Дети, зачисленные в МДОУ»;</w:t>
      </w:r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1C42BE">
        <w:rPr>
          <w:rFonts w:ascii="Liberation Serif" w:hAnsi="Liberation Serif" w:cs="Liberation Serif"/>
          <w:sz w:val="27"/>
          <w:szCs w:val="27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право на предоставление места в МДОО, преимущественное права приема в МДОО)» снимает отметку о наличии внеочередного, первоочередного права;</w:t>
      </w:r>
      <w:proofErr w:type="gramEnd"/>
    </w:p>
    <w:p w:rsidR="00FD7B4B" w:rsidRPr="001C42BE" w:rsidRDefault="00FD7B4B" w:rsidP="00FD7B4B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учетная запись детей категории «на зачисление не явились и не оформили заявление «на смену МДОО» становятся не активными, оставаясь в информационной системе.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30. В течение сентября районные комиссии проводят анализ укомплектованности МДОО и в срок до 1 октября подводят итоги основного периода комплектования (</w:t>
      </w:r>
      <w:r>
        <w:rPr>
          <w:rFonts w:ascii="Liberation Serif" w:hAnsi="Liberation Serif" w:cs="Liberation Serif"/>
          <w:sz w:val="27"/>
          <w:szCs w:val="27"/>
        </w:rPr>
        <w:t>Приложение</w:t>
      </w:r>
      <w:r w:rsidRPr="001C42BE">
        <w:rPr>
          <w:rFonts w:ascii="Liberation Serif" w:hAnsi="Liberation Serif" w:cs="Liberation Serif"/>
          <w:sz w:val="27"/>
          <w:szCs w:val="27"/>
        </w:rPr>
        <w:t xml:space="preserve">).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При наличии свободных для комплектования мест формируются и рассматриваются дополнительные поимённые списки детей, которые затем направляются для рассмотрения городской комиссией.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lastRenderedPageBreak/>
        <w:t>31. В период доукомплектования МДОО в течение учебного года формирование и направление поимённых списков на рассмотрение районной комиссии осуществляется районным оператором ежемесячно, с первого по пятое число каждого месяца (в январе с 10 по 15 число), при необходимости в дополнительные сроки. Работа по сверке поимённых списков и внесению изменений в информационную систему по результатам зачисления детей в МДОО в период доукомплектования МДОО в течение учебного года производится в том же порядке, что и в основной период комплектования, при условии соблюдения следующих сроков, кроме января: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proofErr w:type="gramStart"/>
      <w:r w:rsidRPr="001C42BE">
        <w:rPr>
          <w:rFonts w:ascii="Liberation Serif" w:hAnsi="Liberation Serif" w:cs="Liberation Serif"/>
          <w:sz w:val="27"/>
          <w:szCs w:val="27"/>
        </w:rPr>
        <w:t>формирование и утверждение поимённых списков детей – с 1 по 5 число каждого месяца (кроме января, в январе с 10 по 15 число);</w:t>
      </w:r>
      <w:proofErr w:type="gramEnd"/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>направление поимённых списков детей (направлений) в МДОО – с 5 по 10 число каждого месяца (кроме января, в январе с 15 по 20 число);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организация руководителем МДОО мероприятий по зачислению детей в МДОО – с 11 по 20 число каждого месяца (кроме января, в январе с 20 по 25 число), </w:t>
      </w:r>
    </w:p>
    <w:p w:rsidR="00FD7B4B" w:rsidRPr="001C42BE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1C42BE">
        <w:rPr>
          <w:rFonts w:ascii="Liberation Serif" w:hAnsi="Liberation Serif" w:cs="Liberation Serif"/>
          <w:sz w:val="27"/>
          <w:szCs w:val="27"/>
        </w:rPr>
        <w:t xml:space="preserve">зачисление ребенка в МДОУ – в течение 2-х месяцев </w:t>
      </w:r>
      <w:proofErr w:type="gramStart"/>
      <w:r w:rsidRPr="001C42BE">
        <w:rPr>
          <w:rFonts w:ascii="Liberation Serif" w:hAnsi="Liberation Serif" w:cs="Liberation Serif"/>
          <w:sz w:val="27"/>
          <w:szCs w:val="27"/>
        </w:rPr>
        <w:t>с даты утверждения</w:t>
      </w:r>
      <w:proofErr w:type="gramEnd"/>
      <w:r w:rsidRPr="001C42BE">
        <w:rPr>
          <w:rFonts w:ascii="Liberation Serif" w:hAnsi="Liberation Serif" w:cs="Liberation Serif"/>
          <w:sz w:val="27"/>
          <w:szCs w:val="27"/>
        </w:rPr>
        <w:t xml:space="preserve"> поименного списка. </w:t>
      </w: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Default="00FD7B4B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4A21F0" w:rsidRDefault="004A21F0" w:rsidP="00FD7B4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lastRenderedPageBreak/>
        <w:t xml:space="preserve">Приложение </w:t>
      </w:r>
    </w:p>
    <w:p w:rsidR="00FD7B4B" w:rsidRPr="006F3277" w:rsidRDefault="00FD7B4B" w:rsidP="00FD7B4B">
      <w:pPr>
        <w:ind w:firstLine="6946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 xml:space="preserve">к Порядку учёта </w:t>
      </w:r>
    </w:p>
    <w:p w:rsidR="00FD7B4B" w:rsidRPr="006F3277" w:rsidRDefault="00FD7B4B" w:rsidP="00FD7B4B">
      <w:pPr>
        <w:spacing w:after="120"/>
        <w:rPr>
          <w:rFonts w:ascii="Liberation Serif" w:hAnsi="Liberation Serif"/>
        </w:rPr>
      </w:pP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Итоги комплектования муниципальных образовательных учреждений, реализующих образовательные программы дошкольного образования ______________ района</w:t>
      </w: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>города Екатеринбурга</w:t>
      </w:r>
    </w:p>
    <w:p w:rsidR="00FD7B4B" w:rsidRPr="006F3277" w:rsidRDefault="00FD7B4B" w:rsidP="00FD7B4B">
      <w:pPr>
        <w:jc w:val="center"/>
        <w:rPr>
          <w:rFonts w:ascii="Liberation Serif" w:hAnsi="Liberation Serif"/>
        </w:rPr>
      </w:pPr>
      <w:r w:rsidRPr="006F3277">
        <w:rPr>
          <w:rFonts w:ascii="Liberation Serif" w:hAnsi="Liberation Serif"/>
        </w:rPr>
        <w:t xml:space="preserve">за период </w:t>
      </w:r>
      <w:proofErr w:type="gramStart"/>
      <w:r w:rsidRPr="006F3277">
        <w:rPr>
          <w:rFonts w:ascii="Liberation Serif" w:hAnsi="Liberation Serif"/>
        </w:rPr>
        <w:t>с</w:t>
      </w:r>
      <w:proofErr w:type="gramEnd"/>
      <w:r w:rsidRPr="006F3277">
        <w:rPr>
          <w:rFonts w:ascii="Liberation Serif" w:hAnsi="Liberation Serif"/>
        </w:rPr>
        <w:t xml:space="preserve"> __________ по ___________</w:t>
      </w:r>
    </w:p>
    <w:p w:rsidR="00FD7B4B" w:rsidRPr="006F3277" w:rsidRDefault="00FD7B4B" w:rsidP="00FD7B4B">
      <w:pPr>
        <w:rPr>
          <w:rFonts w:ascii="Liberation Serif" w:hAnsi="Liberation Serif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0"/>
        <w:gridCol w:w="1729"/>
        <w:gridCol w:w="1701"/>
      </w:tblGrid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Показатель отчета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Значение показателя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tabs>
                <w:tab w:val="left" w:pos="284"/>
              </w:tabs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1.</w:t>
            </w:r>
            <w:r w:rsidRPr="006F3277">
              <w:rPr>
                <w:rFonts w:ascii="Liberation Serif" w:hAnsi="Liberation Serif"/>
                <w:b/>
              </w:rPr>
              <w:t>Общее количество распределенных мест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из них: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9810" w:type="dxa"/>
            <w:gridSpan w:val="3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  <w:b/>
                <w:i/>
              </w:rPr>
              <w:t>2. по виду права на получение места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2.1. по внеочередному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2.1.1. детям прокуроров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2.1.2. детям сотрудников Следственного комитета РФ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2.1.3. детям судей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2.1.4. детям граждан, подвергшихся воздействию радиации…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>2.2. по первоочередному праву, всего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2.2.2. детям сотрудников полиции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2.2.3. детям военнослужащих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2.2.4. детям из многодетных семей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ind w:left="142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rPr>
          <w:trHeight w:val="395"/>
        </w:trPr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  <w:b/>
              </w:rPr>
              <w:t xml:space="preserve">2.3. по преимущественному праву приема 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</w:rPr>
            </w:pPr>
            <w:r w:rsidRPr="006F3277">
              <w:rPr>
                <w:rFonts w:ascii="Liberation Serif" w:hAnsi="Liberation Serif"/>
              </w:rPr>
              <w:t xml:space="preserve">2.3.1. </w:t>
            </w:r>
            <w:r w:rsidRPr="00F360F5">
              <w:rPr>
                <w:rFonts w:ascii="Liberation Serif" w:hAnsi="Liberation Serif"/>
              </w:rPr>
              <w:t xml:space="preserve">Дети, у которых полнородные и </w:t>
            </w:r>
            <w:proofErr w:type="spellStart"/>
            <w:r w:rsidRPr="00F360F5">
              <w:rPr>
                <w:rFonts w:ascii="Liberation Serif" w:hAnsi="Liberation Serif"/>
              </w:rPr>
              <w:t>неполнородные</w:t>
            </w:r>
            <w:proofErr w:type="spellEnd"/>
            <w:r w:rsidRPr="00F360F5">
              <w:rPr>
                <w:rFonts w:ascii="Liberation Serif" w:hAnsi="Liberation Serif"/>
              </w:rPr>
              <w:t xml:space="preserve"> братья и</w:t>
            </w:r>
            <w:r w:rsidR="00BD1448">
              <w:rPr>
                <w:rFonts w:ascii="Liberation Serif" w:hAnsi="Liberation Serif"/>
              </w:rPr>
              <w:t xml:space="preserve"> </w:t>
            </w:r>
            <w:r w:rsidRPr="00F360F5">
              <w:rPr>
                <w:rFonts w:ascii="Liberation Serif" w:hAnsi="Liberation Serif"/>
              </w:rPr>
              <w:t>(или) сестры, обучаются в дошкольном образовательном учреждении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 w:rsidRPr="006F3277">
              <w:rPr>
                <w:rFonts w:ascii="Liberation Serif" w:hAnsi="Liberation Serif"/>
                <w:b/>
                <w:i/>
              </w:rPr>
              <w:t>3. по возрастным группам учета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3.1. детям до 3-х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крайняя дата постановки на учет 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___.___.____ </w:t>
            </w:r>
            <w:proofErr w:type="gramStart"/>
            <w:r w:rsidRPr="006F3277">
              <w:rPr>
                <w:rFonts w:ascii="Liberation Serif" w:hAnsi="Liberation Serif"/>
              </w:rPr>
              <w:t>г</w:t>
            </w:r>
            <w:proofErr w:type="gramEnd"/>
            <w:r w:rsidRPr="006F3277">
              <w:rPr>
                <w:rFonts w:ascii="Liberation Serif" w:hAnsi="Liberation Serif"/>
              </w:rPr>
              <w:t>.</w:t>
            </w:r>
          </w:p>
        </w:tc>
      </w:tr>
      <w:tr w:rsidR="00FD7B4B" w:rsidRPr="006F3277" w:rsidTr="00C247C0">
        <w:tc>
          <w:tcPr>
            <w:tcW w:w="6380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3.2 детям от 3 до 4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___.___.____ </w:t>
            </w:r>
            <w:proofErr w:type="gramStart"/>
            <w:r w:rsidRPr="006F3277">
              <w:rPr>
                <w:rFonts w:ascii="Liberation Serif" w:hAnsi="Liberation Serif"/>
              </w:rPr>
              <w:t>г</w:t>
            </w:r>
            <w:proofErr w:type="gramEnd"/>
            <w:r w:rsidRPr="006F3277">
              <w:rPr>
                <w:rFonts w:ascii="Liberation Serif" w:hAnsi="Liberation Serif"/>
              </w:rPr>
              <w:t>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3.3. детям от 4 до 5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___.___.____ </w:t>
            </w:r>
            <w:proofErr w:type="gramStart"/>
            <w:r w:rsidRPr="006F3277">
              <w:rPr>
                <w:rFonts w:ascii="Liberation Serif" w:hAnsi="Liberation Serif"/>
              </w:rPr>
              <w:t>г</w:t>
            </w:r>
            <w:proofErr w:type="gramEnd"/>
            <w:r w:rsidRPr="006F3277">
              <w:rPr>
                <w:rFonts w:ascii="Liberation Serif" w:hAnsi="Liberation Serif"/>
              </w:rPr>
              <w:t>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3.4. детям от 5 до 6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 w:rsidRPr="006F3277">
              <w:rPr>
                <w:rFonts w:ascii="Liberation Serif" w:hAnsi="Liberation Serif"/>
              </w:rPr>
              <w:t>___.___._____</w:t>
            </w:r>
            <w:proofErr w:type="gramStart"/>
            <w:r w:rsidRPr="006F3277">
              <w:rPr>
                <w:rFonts w:ascii="Liberation Serif" w:hAnsi="Liberation Serif"/>
              </w:rPr>
              <w:t>г</w:t>
            </w:r>
            <w:proofErr w:type="spellEnd"/>
            <w:proofErr w:type="gramEnd"/>
            <w:r w:rsidRPr="006F3277">
              <w:rPr>
                <w:rFonts w:ascii="Liberation Serif" w:hAnsi="Liberation Serif"/>
              </w:rPr>
              <w:t>.</w:t>
            </w:r>
          </w:p>
        </w:tc>
      </w:tr>
      <w:tr w:rsidR="00FD7B4B" w:rsidRPr="006F3277" w:rsidTr="00C247C0">
        <w:tc>
          <w:tcPr>
            <w:tcW w:w="6380" w:type="dxa"/>
            <w:vMerge w:val="restart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3.5. детям от 6 до 7 лет</w:t>
            </w: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мест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</w:tr>
      <w:tr w:rsidR="00FD7B4B" w:rsidRPr="006F3277" w:rsidTr="00C247C0">
        <w:tc>
          <w:tcPr>
            <w:tcW w:w="6380" w:type="dxa"/>
            <w:vMerge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29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>крайняя дата постановки на учет</w:t>
            </w:r>
          </w:p>
        </w:tc>
        <w:tc>
          <w:tcPr>
            <w:tcW w:w="1701" w:type="dxa"/>
            <w:shd w:val="clear" w:color="auto" w:fill="auto"/>
          </w:tcPr>
          <w:p w:rsidR="00FD7B4B" w:rsidRPr="006F3277" w:rsidRDefault="00FD7B4B" w:rsidP="00C247C0">
            <w:pPr>
              <w:widowControl w:val="0"/>
              <w:jc w:val="both"/>
              <w:rPr>
                <w:rFonts w:ascii="Liberation Serif" w:hAnsi="Liberation Serif"/>
              </w:rPr>
            </w:pPr>
            <w:r w:rsidRPr="006F3277">
              <w:rPr>
                <w:rFonts w:ascii="Liberation Serif" w:hAnsi="Liberation Serif"/>
              </w:rPr>
              <w:t xml:space="preserve">___.___.____ </w:t>
            </w:r>
            <w:proofErr w:type="gramStart"/>
            <w:r w:rsidRPr="006F3277">
              <w:rPr>
                <w:rFonts w:ascii="Liberation Serif" w:hAnsi="Liberation Serif"/>
              </w:rPr>
              <w:t>г</w:t>
            </w:r>
            <w:proofErr w:type="gramEnd"/>
            <w:r w:rsidRPr="006F3277">
              <w:rPr>
                <w:rFonts w:ascii="Liberation Serif" w:hAnsi="Liberation Serif"/>
              </w:rPr>
              <w:t>.</w:t>
            </w:r>
          </w:p>
        </w:tc>
      </w:tr>
    </w:tbl>
    <w:p w:rsidR="006D3861" w:rsidRDefault="006D3861"/>
    <w:sectPr w:rsidR="006D3861" w:rsidSect="004A21F0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D0" w:rsidRDefault="009267D0" w:rsidP="00FD7B4B">
      <w:r>
        <w:separator/>
      </w:r>
    </w:p>
  </w:endnote>
  <w:endnote w:type="continuationSeparator" w:id="0">
    <w:p w:rsidR="009267D0" w:rsidRDefault="009267D0" w:rsidP="00FD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D0" w:rsidRDefault="009267D0" w:rsidP="00FD7B4B">
      <w:r>
        <w:separator/>
      </w:r>
    </w:p>
  </w:footnote>
  <w:footnote w:type="continuationSeparator" w:id="0">
    <w:p w:rsidR="009267D0" w:rsidRDefault="009267D0" w:rsidP="00FD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2464856"/>
      <w:docPartObj>
        <w:docPartGallery w:val="Page Numbers (Top of Page)"/>
        <w:docPartUnique/>
      </w:docPartObj>
    </w:sdtPr>
    <w:sdtContent>
      <w:p w:rsidR="00FD7B4B" w:rsidRDefault="0036435E">
        <w:pPr>
          <w:pStyle w:val="a6"/>
          <w:jc w:val="center"/>
        </w:pPr>
        <w:r>
          <w:fldChar w:fldCharType="begin"/>
        </w:r>
        <w:r w:rsidR="00FD7B4B">
          <w:instrText>PAGE   \* MERGEFORMAT</w:instrText>
        </w:r>
        <w:r>
          <w:fldChar w:fldCharType="separate"/>
        </w:r>
        <w:r w:rsidR="00103E36">
          <w:rPr>
            <w:noProof/>
          </w:rPr>
          <w:t>2</w:t>
        </w:r>
        <w:r>
          <w:fldChar w:fldCharType="end"/>
        </w:r>
      </w:p>
    </w:sdtContent>
  </w:sdt>
  <w:p w:rsidR="00FD7B4B" w:rsidRDefault="00FD7B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B4B"/>
    <w:rsid w:val="00103E36"/>
    <w:rsid w:val="0015248E"/>
    <w:rsid w:val="00185036"/>
    <w:rsid w:val="0036435E"/>
    <w:rsid w:val="00381F4E"/>
    <w:rsid w:val="00397D1B"/>
    <w:rsid w:val="004A21F0"/>
    <w:rsid w:val="005826F1"/>
    <w:rsid w:val="006A55CE"/>
    <w:rsid w:val="006D3861"/>
    <w:rsid w:val="00750752"/>
    <w:rsid w:val="00783F92"/>
    <w:rsid w:val="008D0972"/>
    <w:rsid w:val="009267D0"/>
    <w:rsid w:val="00AB3FD7"/>
    <w:rsid w:val="00B255BE"/>
    <w:rsid w:val="00BD1448"/>
    <w:rsid w:val="00D4344F"/>
    <w:rsid w:val="00F647FD"/>
    <w:rsid w:val="00FD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FD7B4B"/>
    <w:pPr>
      <w:spacing w:before="21" w:after="21"/>
    </w:pPr>
    <w:rPr>
      <w:rFonts w:ascii="Arial" w:hAnsi="Arial" w:cs="Arial"/>
      <w:color w:val="332E2D"/>
      <w:spacing w:val="2"/>
    </w:rPr>
  </w:style>
  <w:style w:type="paragraph" w:styleId="a5">
    <w:name w:val="List Paragraph"/>
    <w:basedOn w:val="a"/>
    <w:uiPriority w:val="99"/>
    <w:qFormat/>
    <w:rsid w:val="00FD7B4B"/>
    <w:pPr>
      <w:ind w:left="720"/>
      <w:contextualSpacing/>
    </w:pPr>
  </w:style>
  <w:style w:type="character" w:customStyle="1" w:styleId="a4">
    <w:name w:val="Обычный (веб) Знак"/>
    <w:aliases w:val="Знак Знак"/>
    <w:link w:val="a3"/>
    <w:uiPriority w:val="99"/>
    <w:locked/>
    <w:rsid w:val="00FD7B4B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7B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7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3F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83F92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783F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83F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83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83F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83F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D09B-FF6B-49B3-86F9-B9850661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3427</Words>
  <Characters>19536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Стукова Елена Николаевна</dc:creator>
  <cp:lastModifiedBy>Ольга Лаврова</cp:lastModifiedBy>
  <cp:revision>2</cp:revision>
  <cp:lastPrinted>2021-11-02T11:12:00Z</cp:lastPrinted>
  <dcterms:created xsi:type="dcterms:W3CDTF">2021-11-12T06:14:00Z</dcterms:created>
  <dcterms:modified xsi:type="dcterms:W3CDTF">2021-11-12T06:14:00Z</dcterms:modified>
</cp:coreProperties>
</file>